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  <w:gridCol w:w="1120"/>
        <w:gridCol w:w="1740"/>
        <w:gridCol w:w="2160"/>
      </w:tblGrid>
      <w:tr w:rsidR="0016098B" w:rsidRPr="0016098B" w:rsidTr="0016098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8B" w:rsidRPr="0016098B" w:rsidRDefault="0016098B" w:rsidP="0016098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16098B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8B" w:rsidRPr="0016098B" w:rsidRDefault="0016098B" w:rsidP="0016098B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8B" w:rsidRPr="0016098B" w:rsidRDefault="0016098B" w:rsidP="0016098B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8B" w:rsidRPr="0016098B" w:rsidRDefault="0016098B" w:rsidP="0016098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16098B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8B" w:rsidRPr="0016098B" w:rsidRDefault="0016098B" w:rsidP="0016098B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16098B" w:rsidRPr="0016098B" w:rsidTr="0016098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6098B" w:rsidRPr="0016098B" w:rsidRDefault="0016098B" w:rsidP="001609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6098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8B" w:rsidRPr="0016098B" w:rsidRDefault="0016098B" w:rsidP="0016098B">
            <w:pPr>
              <w:jc w:val="left"/>
              <w:rPr>
                <w:rFonts w:ascii="Arial" w:hAnsi="Arial" w:cs="Arial"/>
                <w:b/>
                <w:bCs/>
                <w:szCs w:val="20"/>
                <w:lang w:val="en-US"/>
              </w:rPr>
            </w:pPr>
          </w:p>
        </w:tc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6098B" w:rsidRPr="0016098B" w:rsidRDefault="0016098B" w:rsidP="001609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6098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Close out Rates </w:t>
            </w:r>
            <w:proofErr w:type="spellStart"/>
            <w:r w:rsidRPr="0016098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UnCrossed</w:t>
            </w:r>
            <w:proofErr w:type="spellEnd"/>
          </w:p>
        </w:tc>
      </w:tr>
      <w:tr w:rsidR="0016098B" w:rsidRPr="0016098B" w:rsidTr="0016098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6098B" w:rsidRPr="0016098B" w:rsidRDefault="0016098B" w:rsidP="0016098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6098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6098B" w:rsidRPr="0016098B" w:rsidRDefault="0016098B" w:rsidP="001609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6098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8B" w:rsidRPr="0016098B" w:rsidRDefault="0016098B" w:rsidP="0016098B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6098B" w:rsidRPr="0016098B" w:rsidRDefault="0016098B" w:rsidP="0016098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6098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6098B" w:rsidRPr="0016098B" w:rsidRDefault="0016098B" w:rsidP="001609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6098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</w:tr>
      <w:tr w:rsidR="0016098B" w:rsidRPr="0016098B" w:rsidTr="0016098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6098B" w:rsidRPr="0016098B" w:rsidRDefault="0016098B" w:rsidP="0016098B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6098B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6098B" w:rsidRPr="0016098B" w:rsidRDefault="0016098B" w:rsidP="0016098B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6098B">
              <w:rPr>
                <w:rFonts w:ascii="Arial" w:hAnsi="Arial" w:cs="Arial"/>
                <w:sz w:val="24"/>
                <w:szCs w:val="24"/>
                <w:lang w:val="en-US"/>
              </w:rPr>
              <w:t>11.5468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8B" w:rsidRPr="0016098B" w:rsidRDefault="0016098B" w:rsidP="0016098B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6098B" w:rsidRPr="0016098B" w:rsidRDefault="0016098B" w:rsidP="0016098B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6098B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6098B" w:rsidRPr="0016098B" w:rsidRDefault="0016098B" w:rsidP="0016098B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6098B">
              <w:rPr>
                <w:rFonts w:ascii="Arial" w:hAnsi="Arial" w:cs="Arial"/>
                <w:sz w:val="24"/>
                <w:szCs w:val="24"/>
                <w:lang w:val="en-US"/>
              </w:rPr>
              <w:t>11.5015</w:t>
            </w:r>
          </w:p>
        </w:tc>
      </w:tr>
      <w:tr w:rsidR="0016098B" w:rsidRPr="0016098B" w:rsidTr="0016098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6098B" w:rsidRPr="0016098B" w:rsidRDefault="0016098B" w:rsidP="0016098B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6098B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6098B" w:rsidRPr="0016098B" w:rsidRDefault="0016098B" w:rsidP="0016098B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6098B">
              <w:rPr>
                <w:rFonts w:ascii="Arial" w:hAnsi="Arial" w:cs="Arial"/>
                <w:sz w:val="24"/>
                <w:szCs w:val="24"/>
                <w:lang w:val="en-US"/>
              </w:rPr>
              <w:t>17.2466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8B" w:rsidRPr="0016098B" w:rsidRDefault="0016098B" w:rsidP="0016098B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6098B" w:rsidRPr="0016098B" w:rsidRDefault="0016098B" w:rsidP="0016098B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6098B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6098B" w:rsidRPr="0016098B" w:rsidRDefault="0016098B" w:rsidP="0016098B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6098B">
              <w:rPr>
                <w:rFonts w:ascii="Arial" w:hAnsi="Arial" w:cs="Arial"/>
                <w:sz w:val="24"/>
                <w:szCs w:val="24"/>
                <w:lang w:val="en-US"/>
              </w:rPr>
              <w:t>18.0163</w:t>
            </w:r>
          </w:p>
        </w:tc>
      </w:tr>
      <w:tr w:rsidR="0016098B" w:rsidRPr="0016098B" w:rsidTr="0016098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6098B" w:rsidRPr="0016098B" w:rsidRDefault="0016098B" w:rsidP="0016098B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6098B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6098B" w:rsidRPr="0016098B" w:rsidRDefault="0016098B" w:rsidP="0016098B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6098B">
              <w:rPr>
                <w:rFonts w:ascii="Arial" w:hAnsi="Arial" w:cs="Arial"/>
                <w:sz w:val="24"/>
                <w:szCs w:val="24"/>
                <w:lang w:val="en-US"/>
              </w:rPr>
              <w:t>14.6438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8B" w:rsidRPr="0016098B" w:rsidRDefault="0016098B" w:rsidP="0016098B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6098B" w:rsidRPr="0016098B" w:rsidRDefault="0016098B" w:rsidP="0016098B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6098B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6098B" w:rsidRPr="0016098B" w:rsidRDefault="0016098B" w:rsidP="0016098B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6098B">
              <w:rPr>
                <w:rFonts w:ascii="Arial" w:hAnsi="Arial" w:cs="Arial"/>
                <w:sz w:val="24"/>
                <w:szCs w:val="24"/>
                <w:lang w:val="en-US"/>
              </w:rPr>
              <w:t>14.1163</w:t>
            </w:r>
          </w:p>
        </w:tc>
      </w:tr>
    </w:tbl>
    <w:p w:rsidR="00BE7473" w:rsidRPr="0016098B" w:rsidRDefault="00BE7473" w:rsidP="0016098B">
      <w:bookmarkStart w:id="0" w:name="_GoBack"/>
      <w:bookmarkEnd w:id="0"/>
    </w:p>
    <w:sectPr w:rsidR="00BE7473" w:rsidRPr="0016098B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2"/>
  </w:compat>
  <w:rsids>
    <w:rsidRoot w:val="00411B61"/>
    <w:rsid w:val="00025128"/>
    <w:rsid w:val="00035935"/>
    <w:rsid w:val="0016098B"/>
    <w:rsid w:val="00220021"/>
    <w:rsid w:val="002961E0"/>
    <w:rsid w:val="003A4ED4"/>
    <w:rsid w:val="00411B61"/>
    <w:rsid w:val="00685853"/>
    <w:rsid w:val="00775E6E"/>
    <w:rsid w:val="007E1A9E"/>
    <w:rsid w:val="008A1AC8"/>
    <w:rsid w:val="00A7636A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B61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11B6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11B6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11B6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11B61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11B61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11B61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11B6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11B61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11B61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11B6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11B61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11B6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11B61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11B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ebogengm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>JSE Limited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2</cp:revision>
  <dcterms:created xsi:type="dcterms:W3CDTF">2014-12-18T11:44:00Z</dcterms:created>
  <dcterms:modified xsi:type="dcterms:W3CDTF">2014-12-18T15:21:00Z</dcterms:modified>
</cp:coreProperties>
</file>